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828"/>
        <w:gridCol w:w="709"/>
        <w:gridCol w:w="142"/>
        <w:gridCol w:w="567"/>
        <w:gridCol w:w="1559"/>
        <w:gridCol w:w="693"/>
        <w:gridCol w:w="1696"/>
        <w:gridCol w:w="1559"/>
        <w:gridCol w:w="6"/>
        <w:gridCol w:w="568"/>
        <w:gridCol w:w="1459"/>
      </w:tblGrid>
      <w:tr w:rsidR="00027B4C" w:rsidRPr="00FF3296" w:rsidTr="00D434A5">
        <w:trPr>
          <w:trHeight w:val="300"/>
        </w:trPr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8C1998" w:rsidRDefault="00027B4C" w:rsidP="0091012D">
            <w:pPr>
              <w:spacing w:after="0"/>
            </w:pPr>
            <w:r w:rsidRPr="00FF3296">
              <w:t xml:space="preserve">      </w:t>
            </w:r>
            <w:r w:rsidR="008C1998">
              <w:t xml:space="preserve">       </w:t>
            </w:r>
            <w:r w:rsidRPr="008C1998">
              <w:t xml:space="preserve">Приложение </w:t>
            </w:r>
            <w:r w:rsidR="00562492" w:rsidRPr="008C1998">
              <w:t xml:space="preserve"> № </w:t>
            </w:r>
            <w:r w:rsidR="0091012D" w:rsidRPr="008C1998"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</w:tr>
      <w:tr w:rsidR="00027B4C" w:rsidRPr="00FF3296" w:rsidTr="00D434A5">
        <w:trPr>
          <w:trHeight w:val="300"/>
        </w:trPr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998" w:rsidRDefault="00027B4C" w:rsidP="00562492">
            <w:pPr>
              <w:spacing w:after="0"/>
            </w:pPr>
            <w:r w:rsidRPr="00FF3296">
              <w:t xml:space="preserve">         </w:t>
            </w:r>
            <w:r w:rsidR="00562492">
              <w:t xml:space="preserve">  </w:t>
            </w:r>
            <w:r w:rsidRPr="00FF3296">
              <w:t xml:space="preserve"> к Решению Котовской </w:t>
            </w:r>
            <w:r>
              <w:t>р</w:t>
            </w:r>
            <w:r w:rsidRPr="00FF3296">
              <w:t>айо</w:t>
            </w:r>
            <w:r>
              <w:t>н</w:t>
            </w:r>
            <w:r w:rsidRPr="00FF3296">
              <w:t>ной Думы</w:t>
            </w:r>
          </w:p>
          <w:p w:rsidR="00027B4C" w:rsidRPr="00FF3296" w:rsidRDefault="008C1998" w:rsidP="00562492">
            <w:pPr>
              <w:spacing w:after="0"/>
            </w:pPr>
            <w:r>
              <w:t xml:space="preserve">           </w:t>
            </w:r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от     2022г. №  </w:t>
            </w:r>
            <w:proofErr w:type="gramStart"/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-Р</w:t>
            </w:r>
            <w:proofErr w:type="gramEnd"/>
            <w:r w:rsidRPr="0052386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</w:tr>
      <w:tr w:rsidR="00027B4C" w:rsidRPr="00FF3296" w:rsidTr="00D434A5">
        <w:trPr>
          <w:trHeight w:val="300"/>
        </w:trPr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  <w:r w:rsidRPr="00FF3296">
              <w:t xml:space="preserve"> </w:t>
            </w:r>
            <w:r>
              <w:t xml:space="preserve">         </w:t>
            </w:r>
            <w:r w:rsidRPr="00FF3296">
              <w:t xml:space="preserve">"О бюджете Котовского муниципального </w:t>
            </w:r>
            <w:r>
              <w:t>р</w:t>
            </w:r>
            <w:r w:rsidRPr="00FF3296">
              <w:t xml:space="preserve">айона 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</w:tr>
      <w:tr w:rsidR="00027B4C" w:rsidRPr="00FF3296" w:rsidTr="00D434A5">
        <w:trPr>
          <w:trHeight w:val="300"/>
        </w:trPr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>
            <w:pPr>
              <w:spacing w:after="0"/>
            </w:pPr>
            <w:r w:rsidRPr="00FF3296">
              <w:t xml:space="preserve">           на 2023 год и плановый период 2024 и 2025 годов"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>
            <w:pPr>
              <w:spacing w:after="0"/>
            </w:pPr>
          </w:p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74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ind w:left="2019"/>
              <w:jc w:val="center"/>
              <w:rPr>
                <w:rFonts w:ascii="Times New Roman" w:hAnsi="Times New Roman" w:cs="Times New Roman"/>
                <w:b/>
              </w:rPr>
            </w:pPr>
            <w:r w:rsidRPr="00027B4C">
              <w:rPr>
                <w:rFonts w:ascii="Times New Roman" w:hAnsi="Times New Roman" w:cs="Times New Roman"/>
                <w:b/>
              </w:rPr>
              <w:t>Распределение бюджетных ассигнований по разделам, подразделам, целевым статьям и видам расходов бюджета в составе ведомственной структуры расходов бюджета на 2023-2025 год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74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74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74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FF3296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FF3296" w:rsidRDefault="00027B4C" w:rsidP="00027B4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FF3296" w:rsidRDefault="00027B4C" w:rsidP="00027B4C"/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B4C" w:rsidRPr="00FF3296" w:rsidRDefault="00027B4C" w:rsidP="00027B4C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FF3296" w:rsidRDefault="00027B4C" w:rsidP="00027B4C"/>
        </w:tc>
      </w:tr>
      <w:tr w:rsidR="00027B4C" w:rsidRPr="00027B4C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B4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62492">
              <w:rPr>
                <w:rFonts w:ascii="Times New Roman" w:hAnsi="Times New Roman" w:cs="Times New Roman"/>
                <w:b/>
                <w:sz w:val="16"/>
                <w:szCs w:val="16"/>
              </w:rPr>
              <w:t>Ведомство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5624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62492">
              <w:rPr>
                <w:rFonts w:ascii="Times New Roman" w:hAnsi="Times New Roman" w:cs="Times New Roman"/>
                <w:b/>
                <w:sz w:val="16"/>
                <w:szCs w:val="16"/>
              </w:rPr>
              <w:t>Раздел подраздел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B4C">
              <w:rPr>
                <w:rFonts w:ascii="Times New Roman" w:hAnsi="Times New Roman" w:cs="Times New Roman"/>
                <w:b/>
                <w:sz w:val="20"/>
                <w:szCs w:val="20"/>
              </w:rPr>
              <w:t>Целевая статья расходов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B4C">
              <w:rPr>
                <w:rFonts w:ascii="Times New Roman" w:hAnsi="Times New Roman" w:cs="Times New Roman"/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B4C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B4C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027B4C" w:rsidRPr="00027B4C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027B4C" w:rsidRDefault="00027B4C" w:rsidP="00027B4C">
            <w:pPr>
              <w:jc w:val="center"/>
              <w:rPr>
                <w:b/>
                <w:sz w:val="18"/>
                <w:szCs w:val="18"/>
              </w:rPr>
            </w:pPr>
            <w:r w:rsidRPr="00027B4C">
              <w:rPr>
                <w:b/>
                <w:sz w:val="18"/>
                <w:szCs w:val="18"/>
              </w:rPr>
              <w:t>7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562492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КОТОВСКАЯ РАЙОННАЯ ДУМА</w:t>
            </w:r>
            <w:r w:rsidR="00027B4C" w:rsidRPr="0056249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</w:tr>
      <w:tr w:rsidR="00027B4C" w:rsidRPr="00562492" w:rsidTr="00D434A5">
        <w:trPr>
          <w:gridAfter w:val="3"/>
          <w:wAfter w:w="2033" w:type="dxa"/>
          <w:trHeight w:val="16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1 497,000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1 497,000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1 497,000</w:t>
            </w:r>
          </w:p>
        </w:tc>
      </w:tr>
      <w:tr w:rsidR="00027B4C" w:rsidRPr="00562492" w:rsidTr="00D434A5">
        <w:trPr>
          <w:gridAfter w:val="3"/>
          <w:wAfter w:w="2033" w:type="dxa"/>
          <w:trHeight w:val="18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1497,000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1497,000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9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Котовского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125 633,000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118 433,500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50 519,300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50 592,000</w:t>
            </w:r>
          </w:p>
        </w:tc>
      </w:tr>
      <w:tr w:rsidR="00027B4C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2 167,000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F1749B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 xml:space="preserve">"Совершенствование системы муниципального управления Котовского муниципального района 2022-2024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2 167,000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8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2 167,00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</w:t>
            </w:r>
          </w:p>
        </w:tc>
      </w:tr>
      <w:tr w:rsidR="00027B4C" w:rsidRPr="00562492" w:rsidTr="00D434A5">
        <w:trPr>
          <w:gridAfter w:val="3"/>
          <w:wAfter w:w="2033" w:type="dxa"/>
          <w:trHeight w:val="18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90 0 0000010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2 167,00</w:t>
            </w:r>
          </w:p>
        </w:tc>
      </w:tr>
      <w:tr w:rsidR="00027B4C" w:rsidRPr="00562492" w:rsidTr="00D434A5">
        <w:trPr>
          <w:gridAfter w:val="3"/>
          <w:wAfter w:w="2033" w:type="dxa"/>
          <w:trHeight w:val="21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35 472,700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35 472,700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ВЦП</w:t>
            </w:r>
            <w:r w:rsidR="00F1749B" w:rsidRPr="00562492">
              <w:rPr>
                <w:rFonts w:ascii="Times New Roman" w:hAnsi="Times New Roman" w:cs="Times New Roman"/>
              </w:rPr>
              <w:t xml:space="preserve"> </w:t>
            </w:r>
            <w:r w:rsidRPr="00562492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35 472,700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8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F1749B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Обеспечение деятельности муниципальных органов местного</w:t>
            </w:r>
            <w:r w:rsidR="00F1749B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32 600,000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30 428,500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2171,5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</w:t>
            </w:r>
          </w:p>
        </w:tc>
      </w:tr>
      <w:tr w:rsidR="00027B4C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F1749B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Непрограммное обеспечение деятельности муниципальных органов местного</w:t>
            </w:r>
            <w:r w:rsidR="00F1749B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32600,000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30428,500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2171,500</w:t>
            </w:r>
          </w:p>
        </w:tc>
      </w:tr>
      <w:tr w:rsidR="00027B4C" w:rsidRPr="00562492" w:rsidTr="00D434A5">
        <w:trPr>
          <w:gridAfter w:val="3"/>
          <w:wAfter w:w="2033" w:type="dxa"/>
          <w:trHeight w:val="16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323,600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8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323,600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50 00070010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90 00070010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323,600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1 827,300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1 741,160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84,300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Уплата налогов и сборов органами местного самоуправления и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1,840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90 0 0070020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1 827,300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90 00070020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1 827,300</w:t>
            </w:r>
          </w:p>
        </w:tc>
      </w:tr>
      <w:tr w:rsidR="00027B4C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355,300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355,300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90 0 0070030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355,300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90 00070030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355,300</w:t>
            </w:r>
          </w:p>
        </w:tc>
      </w:tr>
      <w:tr w:rsidR="00027B4C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443141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хранение, комплектование, учет  и использование арх</w:t>
            </w:r>
            <w:r w:rsidR="00443141" w:rsidRPr="00562492">
              <w:rPr>
                <w:rFonts w:ascii="Times New Roman" w:hAnsi="Times New Roman" w:cs="Times New Roman"/>
              </w:rPr>
              <w:t>и</w:t>
            </w:r>
            <w:r w:rsidRPr="00562492">
              <w:rPr>
                <w:rFonts w:ascii="Times New Roman" w:hAnsi="Times New Roman" w:cs="Times New Roman"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562492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366,500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360,900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443141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хранение, комплектование, учет  и использование арх</w:t>
            </w:r>
            <w:r w:rsidR="00443141" w:rsidRPr="00562492">
              <w:rPr>
                <w:rFonts w:ascii="Times New Roman" w:hAnsi="Times New Roman" w:cs="Times New Roman"/>
              </w:rPr>
              <w:t>и</w:t>
            </w:r>
            <w:r w:rsidRPr="00562492">
              <w:rPr>
                <w:rFonts w:ascii="Times New Roman" w:hAnsi="Times New Roman" w:cs="Times New Roman"/>
              </w:rPr>
              <w:t xml:space="preserve">вных документов и архивных фондов, отнесенных к составу архивного фонда </w:t>
            </w:r>
            <w:proofErr w:type="gramStart"/>
            <w:r w:rsidRPr="00562492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90 0 0070040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366,500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90 00070040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366,500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443141" w:rsidP="00443141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1,800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1,800</w:t>
            </w:r>
          </w:p>
        </w:tc>
      </w:tr>
      <w:tr w:rsidR="00027B4C" w:rsidRPr="00562492" w:rsidTr="00D434A5">
        <w:trPr>
          <w:gridAfter w:val="3"/>
          <w:wAfter w:w="2033" w:type="dxa"/>
          <w:trHeight w:val="18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Субвенции бюджета муниципальных образований на осуществление полномочий  по составлению (изменению) списков кандидатов 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90 0 0051200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1,800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90 0 0051200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1,800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443141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027B4C" w:rsidRPr="00562492" w:rsidTr="00D434A5">
        <w:trPr>
          <w:gridAfter w:val="3"/>
          <w:wAfter w:w="2033" w:type="dxa"/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ВЦП</w:t>
            </w:r>
            <w:r w:rsidR="00443141" w:rsidRPr="00562492">
              <w:rPr>
                <w:rFonts w:ascii="Times New Roman" w:hAnsi="Times New Roman" w:cs="Times New Roman"/>
              </w:rPr>
              <w:t xml:space="preserve"> </w:t>
            </w:r>
            <w:r w:rsidRPr="00562492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</w:t>
            </w:r>
            <w:r w:rsidR="00443141" w:rsidRPr="00562492">
              <w:rPr>
                <w:rFonts w:ascii="Times New Roman" w:hAnsi="Times New Roman" w:cs="Times New Roman"/>
              </w:rPr>
              <w:t xml:space="preserve"> </w:t>
            </w:r>
            <w:r w:rsidRPr="00562492">
              <w:rPr>
                <w:rFonts w:ascii="Times New Roman" w:hAnsi="Times New Roman" w:cs="Times New Roman"/>
              </w:rPr>
              <w:t>0</w:t>
            </w:r>
            <w:r w:rsidR="00443141" w:rsidRPr="00562492">
              <w:rPr>
                <w:rFonts w:ascii="Times New Roman" w:hAnsi="Times New Roman" w:cs="Times New Roman"/>
              </w:rPr>
              <w:t xml:space="preserve"> </w:t>
            </w:r>
            <w:r w:rsidRPr="00562492">
              <w:rPr>
                <w:rFonts w:ascii="Times New Roman" w:hAnsi="Times New Roman" w:cs="Times New Roman"/>
              </w:rPr>
              <w:t>0080070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Резервный фонд администрации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90 0 0080070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12 577,600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12 650,500</w:t>
            </w:r>
          </w:p>
        </w:tc>
      </w:tr>
      <w:tr w:rsidR="00027B4C" w:rsidRPr="00562492" w:rsidTr="00D434A5">
        <w:trPr>
          <w:gridAfter w:val="3"/>
          <w:wAfter w:w="2033" w:type="dxa"/>
          <w:trHeight w:val="14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443141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12 577,600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4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11 550,500</w:t>
            </w:r>
          </w:p>
        </w:tc>
      </w:tr>
      <w:tr w:rsidR="00027B4C" w:rsidRPr="00562492" w:rsidTr="00D434A5">
        <w:trPr>
          <w:gridAfter w:val="3"/>
          <w:wAfter w:w="2033" w:type="dxa"/>
          <w:trHeight w:val="8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9 600,000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6 619,700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2 980,300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(МХЭУ) не 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9 600,000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6 619,700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2 980,300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Содержание муниципального имущества в казне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9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1 877,600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1 565,192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309,876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2,532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1 950,500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1 638,092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309,876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90 0 0059320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2,532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2 050,000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2 050,000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2 050,000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Мероприятия по предупреждению и ликвидации по</w:t>
            </w:r>
            <w:r w:rsidR="00443141" w:rsidRPr="00562492">
              <w:rPr>
                <w:rFonts w:ascii="Times New Roman" w:hAnsi="Times New Roman" w:cs="Times New Roman"/>
              </w:rPr>
              <w:t>с</w:t>
            </w:r>
            <w:r w:rsidRPr="00562492">
              <w:rPr>
                <w:rFonts w:ascii="Times New Roman" w:hAnsi="Times New Roman" w:cs="Times New Roman"/>
              </w:rPr>
              <w:t>ледствий чрезвычайных ситуаций  и 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D434A5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D434A5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D434A5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99 0 0023010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250,000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99 0 0023010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250,000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Обеспечение деятельности Единой дежурной диспетчерской службы (ЕДДС)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1 800,000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1 611,000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D434A5" w:rsidTr="00D434A5">
        <w:trPr>
          <w:gridAfter w:val="3"/>
          <w:wAfter w:w="2033" w:type="dxa"/>
          <w:trHeight w:val="17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D434A5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D434A5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D434A5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34A5">
              <w:rPr>
                <w:rFonts w:ascii="Times New Roman" w:hAnsi="Times New Roman" w:cs="Times New Roman"/>
                <w:b/>
              </w:rPr>
              <w:t>1 800,000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1 611,000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189,000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25 272,000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17 999,800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1 043,000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1 233,800</w:t>
            </w:r>
          </w:p>
        </w:tc>
      </w:tr>
      <w:tr w:rsidR="00027B4C" w:rsidRPr="00562492" w:rsidTr="00D434A5">
        <w:trPr>
          <w:gridAfter w:val="3"/>
          <w:wAfter w:w="2033" w:type="dxa"/>
          <w:trHeight w:val="14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F96F58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129,900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8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129,900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129,900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8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99 0 0070270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129,900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99 0 0070270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129,900</w:t>
            </w:r>
          </w:p>
        </w:tc>
      </w:tr>
      <w:tr w:rsidR="00027B4C" w:rsidRPr="00562492" w:rsidTr="00D434A5">
        <w:trPr>
          <w:gridAfter w:val="3"/>
          <w:wAfter w:w="2033" w:type="dxa"/>
          <w:trHeight w:val="20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  <w:proofErr w:type="spellStart"/>
            <w:proofErr w:type="gramStart"/>
            <w:r w:rsidRPr="00562492">
              <w:rPr>
                <w:rFonts w:ascii="Times New Roman" w:hAnsi="Times New Roman" w:cs="Times New Roman"/>
              </w:rPr>
              <w:t>трансферты</w:t>
            </w:r>
            <w:proofErr w:type="spellEnd"/>
            <w:proofErr w:type="gramEnd"/>
            <w:r w:rsidRPr="00562492">
              <w:rPr>
                <w:rFonts w:ascii="Times New Roman" w:hAnsi="Times New Roman" w:cs="Times New Roman"/>
              </w:rPr>
              <w:t xml:space="preserve"> на возмещение расходов муниципальным образованиям Волгоградской области на проведение кадастровых работ в отношении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00L5990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1 103,900</w:t>
            </w:r>
          </w:p>
        </w:tc>
      </w:tr>
      <w:tr w:rsidR="00027B4C" w:rsidRPr="00562492" w:rsidTr="00D434A5">
        <w:trPr>
          <w:gridAfter w:val="3"/>
          <w:wAfter w:w="2033" w:type="dxa"/>
          <w:trHeight w:val="4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23 529,000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16 066,000</w:t>
            </w:r>
          </w:p>
        </w:tc>
      </w:tr>
      <w:tr w:rsidR="00027B4C" w:rsidRPr="00562492" w:rsidTr="00D434A5">
        <w:trPr>
          <w:gridAfter w:val="3"/>
          <w:wAfter w:w="2033" w:type="dxa"/>
          <w:trHeight w:val="21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9F6655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МП " Ремонт, содержание и реконструкция автомобильных дорог, находящихся в казне Котовского муниципального района  Волгоградской обл</w:t>
            </w:r>
            <w:r w:rsidR="00F96F58" w:rsidRPr="00562492">
              <w:rPr>
                <w:rFonts w:ascii="Times New Roman" w:hAnsi="Times New Roman" w:cs="Times New Roman"/>
                <w:b/>
              </w:rPr>
              <w:t>а</w:t>
            </w:r>
            <w:r w:rsidRPr="00562492">
              <w:rPr>
                <w:rFonts w:ascii="Times New Roman" w:hAnsi="Times New Roman" w:cs="Times New Roman"/>
                <w:b/>
              </w:rPr>
              <w:t>сти</w:t>
            </w:r>
            <w:r w:rsidR="009F6655">
              <w:rPr>
                <w:rFonts w:ascii="Times New Roman" w:hAnsi="Times New Roman" w:cs="Times New Roman"/>
                <w:b/>
              </w:rPr>
              <w:t>»</w:t>
            </w:r>
            <w:bookmarkStart w:id="0" w:name="_GoBack"/>
            <w:bookmarkEnd w:id="0"/>
            <w:r w:rsidRPr="0056249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16 0 0000000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15 448,192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16 066,000</w:t>
            </w:r>
          </w:p>
        </w:tc>
      </w:tr>
      <w:tr w:rsidR="00027B4C" w:rsidRPr="00562492" w:rsidTr="00D434A5">
        <w:trPr>
          <w:gridAfter w:val="3"/>
          <w:wAfter w:w="2033" w:type="dxa"/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Ремонт и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7 457,192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8 075,000</w:t>
            </w:r>
          </w:p>
        </w:tc>
      </w:tr>
      <w:tr w:rsidR="00027B4C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7 457,192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8 075,000</w:t>
            </w:r>
          </w:p>
        </w:tc>
      </w:tr>
      <w:tr w:rsidR="00027B4C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Расходы на реализацию мероприятий в сфере дорожной деятельности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16 0 00S1740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7 991,000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7 991,000</w:t>
            </w:r>
          </w:p>
        </w:tc>
      </w:tr>
      <w:tr w:rsidR="00027B4C" w:rsidRPr="00562492" w:rsidTr="00D434A5">
        <w:trPr>
          <w:gridAfter w:val="3"/>
          <w:wAfter w:w="2033" w:type="dxa"/>
          <w:trHeight w:val="13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Субсидии из областного бюджета на реализацию мероприятий в сфере дорожной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7 991,000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7 991,000</w:t>
            </w:r>
          </w:p>
        </w:tc>
      </w:tr>
      <w:tr w:rsidR="00027B4C" w:rsidRPr="00562492" w:rsidTr="00D434A5">
        <w:trPr>
          <w:gridAfter w:val="3"/>
          <w:wAfter w:w="2033" w:type="dxa"/>
          <w:trHeight w:val="11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7 991,000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7 991,000</w:t>
            </w:r>
          </w:p>
        </w:tc>
      </w:tr>
      <w:tr w:rsidR="00027B4C" w:rsidRPr="00562492" w:rsidTr="00D434A5">
        <w:trPr>
          <w:gridAfter w:val="3"/>
          <w:wAfter w:w="2033" w:type="dxa"/>
          <w:trHeight w:val="18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МП «Энергосбережение и энергетическая эффективность систем уличного (наружного) освещения в Котовском муниципальном районе Волгоградской области 2020-2024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33 0 0000000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8 080,808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5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Субсидии бюджетам муниципальных образований  на реализацию мероприятий связанных организацией освещения уличн</w:t>
            </w:r>
            <w:proofErr w:type="gramStart"/>
            <w:r w:rsidRPr="00562492">
              <w:rPr>
                <w:rFonts w:ascii="Times New Roman" w:hAnsi="Times New Roman" w:cs="Times New Roman"/>
              </w:rPr>
              <w:t>о-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дорожной сети населенных пунктов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91012D" w:rsidP="00443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8 000,000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 (</w:t>
            </w:r>
            <w:proofErr w:type="spellStart"/>
            <w:r w:rsidRPr="0056249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624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80,808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700,000</w:t>
            </w:r>
          </w:p>
        </w:tc>
      </w:tr>
      <w:tr w:rsidR="00027B4C" w:rsidRPr="00562492" w:rsidTr="00D434A5">
        <w:trPr>
          <w:gridAfter w:val="3"/>
          <w:wAfter w:w="2033" w:type="dxa"/>
          <w:trHeight w:val="6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02 0 0080130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4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F96F58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2022-2024 годы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Мероприятия по землеустройству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50 0 0024030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50 0 0024030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50 0 0024090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50 0 0024090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6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Мероприятия по землеустройству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99 0 0024030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99 0 0024090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99 0 0024090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550,000</w:t>
            </w:r>
          </w:p>
        </w:tc>
      </w:tr>
      <w:tr w:rsidR="00027B4C" w:rsidRPr="00562492" w:rsidTr="00D434A5">
        <w:trPr>
          <w:gridAfter w:val="3"/>
          <w:wAfter w:w="2033" w:type="dxa"/>
          <w:trHeight w:val="7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15 629,300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15 629,300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10 621,900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10 621,900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ВЦП</w:t>
            </w:r>
            <w:r w:rsidR="00F96F58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3 221,900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562492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3 221,900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3 221,900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562492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99 0 0070510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3 221,900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99 0 0070510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3 221,900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7 400,000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78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Субсидии бюджетному учреждению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51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5 007,400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5 007,400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5 007,400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5 007,400</w:t>
            </w:r>
          </w:p>
        </w:tc>
      </w:tr>
      <w:tr w:rsidR="00027B4C" w:rsidRPr="00562492" w:rsidTr="00D434A5">
        <w:trPr>
          <w:gridAfter w:val="3"/>
          <w:wAfter w:w="2033" w:type="dxa"/>
          <w:trHeight w:val="12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Субсидии из областного бюджета на содержание объектов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5 007,400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5 007,400</w:t>
            </w:r>
          </w:p>
        </w:tc>
      </w:tr>
      <w:tr w:rsidR="00027B4C" w:rsidRPr="00562492" w:rsidTr="00D434A5">
        <w:trPr>
          <w:gridAfter w:val="3"/>
          <w:wAfter w:w="2033" w:type="dxa"/>
          <w:trHeight w:val="12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5 007,400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5 007,400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F96F58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426,000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426,000</w:t>
            </w:r>
          </w:p>
        </w:tc>
      </w:tr>
      <w:tr w:rsidR="00027B4C" w:rsidRPr="00562492" w:rsidTr="00D434A5">
        <w:trPr>
          <w:gridAfter w:val="3"/>
          <w:wAfter w:w="2033" w:type="dxa"/>
          <w:trHeight w:val="7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415,000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415,000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415,000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415,000</w:t>
            </w:r>
          </w:p>
        </w:tc>
      </w:tr>
      <w:tr w:rsidR="00027B4C" w:rsidRPr="00562492" w:rsidTr="00D434A5">
        <w:trPr>
          <w:gridAfter w:val="3"/>
          <w:wAfter w:w="2033" w:type="dxa"/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99 0 0025080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415,000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415,000</w:t>
            </w:r>
          </w:p>
        </w:tc>
      </w:tr>
      <w:tr w:rsidR="00027B4C" w:rsidRPr="00562492" w:rsidTr="00D434A5">
        <w:trPr>
          <w:gridAfter w:val="3"/>
          <w:wAfter w:w="2033" w:type="dxa"/>
          <w:trHeight w:val="8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9 000,000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9 000,000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1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Обеспечение деятельности подведомственных учреждений (МХЭУ, обслуживающий персонал)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7 347,000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1 653,000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9 000,000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7 347,000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1 653,000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21 779,900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21 779,900</w:t>
            </w:r>
          </w:p>
        </w:tc>
      </w:tr>
      <w:tr w:rsidR="00027B4C" w:rsidRPr="00562492" w:rsidTr="00D434A5">
        <w:trPr>
          <w:gridAfter w:val="3"/>
          <w:wAfter w:w="2033" w:type="dxa"/>
          <w:trHeight w:val="3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5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Ведомственная целевая программа «Совершенствование системы муниципального управления Котовского муниципального района 2022-2024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2 500,000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4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18 378,100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18 378,100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F96F58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18 378,100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предоставление субсидий гражданам на оплату жилья и коммунальных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18 378,100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18 078,100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18 378,100</w:t>
            </w:r>
          </w:p>
        </w:tc>
      </w:tr>
      <w:tr w:rsidR="00027B4C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99 0 0070530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99 0 0070530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18 378,100</w:t>
            </w:r>
          </w:p>
        </w:tc>
      </w:tr>
      <w:tr w:rsidR="00027B4C" w:rsidRPr="00562492" w:rsidTr="00D434A5">
        <w:trPr>
          <w:gridAfter w:val="3"/>
          <w:wAfter w:w="2033" w:type="dxa"/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651,800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651,800</w:t>
            </w:r>
          </w:p>
        </w:tc>
      </w:tr>
      <w:tr w:rsidR="00027B4C" w:rsidRPr="00562492" w:rsidTr="00D434A5">
        <w:trPr>
          <w:gridAfter w:val="3"/>
          <w:wAfter w:w="2033" w:type="dxa"/>
          <w:trHeight w:val="17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651,800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651,800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F553B0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Субвенция бюджетам муниципальных районов и городских округов на финансовое обеспечение отдельных государственных полномочий </w:t>
            </w:r>
            <w:proofErr w:type="gramStart"/>
            <w:r w:rsidRPr="00562492">
              <w:rPr>
                <w:rFonts w:ascii="Times New Roman" w:hAnsi="Times New Roman" w:cs="Times New Roman"/>
              </w:rPr>
              <w:t>ВО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2492">
              <w:rPr>
                <w:rFonts w:ascii="Times New Roman" w:hAnsi="Times New Roman" w:cs="Times New Roman"/>
              </w:rPr>
              <w:t>по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обеспечению жилыми помещениями детей</w:t>
            </w:r>
            <w:r w:rsidR="00F553B0" w:rsidRPr="00562492">
              <w:rPr>
                <w:rFonts w:ascii="Times New Roman" w:hAnsi="Times New Roman" w:cs="Times New Roman"/>
              </w:rPr>
              <w:t xml:space="preserve"> сирот и детей, оставшихся без </w:t>
            </w:r>
            <w:r w:rsidRPr="00562492">
              <w:rPr>
                <w:rFonts w:ascii="Times New Roman" w:hAnsi="Times New Roman" w:cs="Times New Roman"/>
              </w:rPr>
              <w:t>попечения родителей, лиц из числа детей сирот и детей, оставшихся бе</w:t>
            </w:r>
            <w:r w:rsidR="00F553B0" w:rsidRPr="00562492">
              <w:rPr>
                <w:rFonts w:ascii="Times New Roman" w:hAnsi="Times New Roman" w:cs="Times New Roman"/>
              </w:rPr>
              <w:t>з</w:t>
            </w:r>
            <w:r w:rsidRPr="00562492">
              <w:rPr>
                <w:rFonts w:ascii="Times New Roman" w:hAnsi="Times New Roman" w:cs="Times New Roman"/>
              </w:rPr>
              <w:t xml:space="preserve">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99 0 0072300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651,800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651,800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250,000</w:t>
            </w:r>
          </w:p>
        </w:tc>
      </w:tr>
      <w:tr w:rsidR="00027B4C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МП "Поддержка социально – ориентированных некоммерческих организаций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562492">
              <w:rPr>
                <w:rFonts w:ascii="Times New Roman" w:hAnsi="Times New Roman" w:cs="Times New Roman"/>
                <w:b/>
              </w:rPr>
              <w:t>осуществляющих деятельность на территории Котовского муниципального района 2023-2025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250,000</w:t>
            </w:r>
          </w:p>
        </w:tc>
      </w:tr>
      <w:tr w:rsidR="00027B4C" w:rsidRPr="00562492" w:rsidTr="00D434A5">
        <w:trPr>
          <w:gridAfter w:val="3"/>
          <w:wAfter w:w="2033" w:type="dxa"/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01 0 0080180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250,000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Средства  массовой информации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920,600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920,600</w:t>
            </w:r>
          </w:p>
        </w:tc>
      </w:tr>
      <w:tr w:rsidR="00027B4C" w:rsidRPr="00562492" w:rsidTr="00D434A5">
        <w:trPr>
          <w:gridAfter w:val="3"/>
          <w:wAfter w:w="2033" w:type="dxa"/>
          <w:trHeight w:val="8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920,600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920,600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</w:t>
            </w:r>
            <w:r w:rsidR="00F553B0" w:rsidRPr="00562492">
              <w:rPr>
                <w:rFonts w:ascii="Times New Roman" w:hAnsi="Times New Roman" w:cs="Times New Roman"/>
                <w:b/>
              </w:rPr>
              <w:t xml:space="preserve"> </w:t>
            </w:r>
            <w:r w:rsidRPr="00562492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920,600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Предоставление субсидий МУП «Редакция газеты «Маяк»  в целях возмещения затрат в связи с опубликованием нормативно-правовых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5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56249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420,600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98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56249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420,600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420,600</w:t>
            </w:r>
          </w:p>
        </w:tc>
      </w:tr>
      <w:tr w:rsidR="00027B4C" w:rsidRPr="00562492" w:rsidTr="00D434A5">
        <w:trPr>
          <w:gridAfter w:val="3"/>
          <w:wAfter w:w="2033" w:type="dxa"/>
          <w:trHeight w:val="25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56249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99 0 0070840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420,600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027B4C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027B4C" w:rsidRPr="00562492" w:rsidTr="00D434A5">
        <w:trPr>
          <w:gridAfter w:val="3"/>
          <w:wAfter w:w="2033" w:type="dxa"/>
          <w:trHeight w:val="4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 xml:space="preserve">обеспечения деятельности органов местного самоуправления Котовского муниципального </w:t>
            </w:r>
            <w:r w:rsidRPr="00562492">
              <w:rPr>
                <w:rFonts w:ascii="Times New Roman" w:hAnsi="Times New Roman" w:cs="Times New Roman"/>
                <w:b/>
              </w:rPr>
              <w:lastRenderedPageBreak/>
              <w:t>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Процентные платежи по кредитам кредитных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35,900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ОТДЕЛ ПО КУЛЬТУРЕ, МОЛОДЕЖНОЙ ПОЛИТИКЕ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29 049,100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29 049,100</w:t>
            </w:r>
          </w:p>
        </w:tc>
      </w:tr>
      <w:tr w:rsidR="00027B4C" w:rsidRPr="00562492" w:rsidTr="00D434A5">
        <w:trPr>
          <w:gridAfter w:val="3"/>
          <w:wAfter w:w="2033" w:type="dxa"/>
          <w:trHeight w:val="8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 Общегосударственные расходы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1 893,000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1 893,000</w:t>
            </w:r>
          </w:p>
        </w:tc>
      </w:tr>
      <w:tr w:rsidR="00027B4C" w:rsidRPr="00562492" w:rsidTr="00D434A5">
        <w:trPr>
          <w:gridAfter w:val="3"/>
          <w:wAfter w:w="2033" w:type="dxa"/>
          <w:trHeight w:val="1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обеспечения деятельности  органов местного самоуправления Котовского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1 893,000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1 893,000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1 893,000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1 893,000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10 400,000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  <w:proofErr w:type="gramStart"/>
            <w:r w:rsidRPr="0056249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62492">
              <w:rPr>
                <w:rFonts w:ascii="Times New Roman" w:hAnsi="Times New Roman" w:cs="Times New Roman"/>
              </w:rPr>
              <w:t>МБОУ ДШИ)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54 0 0060020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  <w:proofErr w:type="gramStart"/>
            <w:r w:rsidRPr="0056249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62492">
              <w:rPr>
                <w:rFonts w:ascii="Times New Roman" w:hAnsi="Times New Roman" w:cs="Times New Roman"/>
              </w:rPr>
              <w:t>МБОУ ДШИ)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10 400,000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10 400,000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12 172,600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12 172,600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12 157,000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12 157,000</w:t>
            </w:r>
          </w:p>
        </w:tc>
      </w:tr>
      <w:tr w:rsidR="00027B4C" w:rsidRPr="00562492" w:rsidTr="00D434A5">
        <w:trPr>
          <w:gridAfter w:val="3"/>
          <w:wAfter w:w="2033" w:type="dxa"/>
          <w:trHeight w:val="13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3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12 157,000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12 157,000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54 0 0060070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7 177,000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7 177,000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(МКУК «Историко-краеведческий музей»)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2 380,000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2 380,000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1 912,300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1 912,300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467,700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467,700</w:t>
            </w:r>
          </w:p>
        </w:tc>
      </w:tr>
      <w:tr w:rsidR="00027B4C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МУК «</w:t>
            </w:r>
            <w:proofErr w:type="spellStart"/>
            <w:r w:rsidRPr="00562492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центральная библиотека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2 600,000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2 600,000</w:t>
            </w:r>
          </w:p>
        </w:tc>
      </w:tr>
      <w:tr w:rsidR="00027B4C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2 303,100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2 303,100</w:t>
            </w:r>
          </w:p>
        </w:tc>
      </w:tr>
      <w:tr w:rsidR="00027B4C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296,900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296,900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15,600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15,600</w:t>
            </w:r>
          </w:p>
        </w:tc>
      </w:tr>
      <w:tr w:rsidR="00027B4C" w:rsidRPr="00562492" w:rsidTr="00D434A5">
        <w:trPr>
          <w:gridAfter w:val="3"/>
          <w:wAfter w:w="2033" w:type="dxa"/>
          <w:trHeight w:val="30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Субвенция бюджетам муниципальных районов и городских округов Волгоградской области на осуществление органами местного самоуправления Волгоградской области государственных полномочий по увековечиванию памяти погибших при защите Отечества на территории Волгоградской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99 0 0072370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15,600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027B4C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027B4C" w:rsidRPr="00562492" w:rsidTr="00D434A5">
        <w:trPr>
          <w:gridAfter w:val="3"/>
          <w:wAfter w:w="2033" w:type="dxa"/>
          <w:trHeight w:val="3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предоставление мер социальной поддержки по оплате жилья и 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 на территории  Волгоградской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383,500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383,500</w:t>
            </w:r>
          </w:p>
        </w:tc>
      </w:tr>
      <w:tr w:rsidR="00027B4C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383,500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383,500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</w:tr>
      <w:tr w:rsidR="00027B4C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4 200,000</w:t>
            </w:r>
          </w:p>
        </w:tc>
      </w:tr>
      <w:tr w:rsidR="00027B4C" w:rsidRPr="00562492" w:rsidTr="00D434A5">
        <w:trPr>
          <w:gridAfter w:val="3"/>
          <w:wAfter w:w="2033" w:type="dxa"/>
          <w:trHeight w:val="18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  (МАУ  «ФОК»)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99 00060090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4 200,000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4 200,000</w:t>
            </w:r>
          </w:p>
        </w:tc>
      </w:tr>
      <w:tr w:rsidR="00027B4C" w:rsidRPr="00562492" w:rsidTr="00D434A5">
        <w:trPr>
          <w:gridAfter w:val="3"/>
          <w:wAfter w:w="2033" w:type="dxa"/>
          <w:trHeight w:val="4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ОТДЕЛ по ОБРАЗОВАНИЮ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388 737,666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395 229,704</w:t>
            </w:r>
          </w:p>
        </w:tc>
      </w:tr>
      <w:tr w:rsidR="00027B4C" w:rsidRPr="00562492" w:rsidTr="00D434A5">
        <w:trPr>
          <w:gridAfter w:val="3"/>
          <w:wAfter w:w="2033" w:type="dxa"/>
          <w:trHeight w:val="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4C" w:rsidRPr="00562492" w:rsidRDefault="00027B4C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3 305,300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B4C" w:rsidRPr="00562492" w:rsidRDefault="00027B4C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3 305,300</w:t>
            </w:r>
          </w:p>
        </w:tc>
      </w:tr>
      <w:tr w:rsidR="00D434A5" w:rsidRPr="00562492" w:rsidTr="00D434A5">
        <w:trPr>
          <w:gridAfter w:val="3"/>
          <w:wAfter w:w="2033" w:type="dxa"/>
          <w:trHeight w:val="13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FF3296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  <w:r w:rsidRPr="00562492">
              <w:rPr>
                <w:rFonts w:ascii="Times New Roman" w:hAnsi="Times New Roman" w:cs="Times New Roman"/>
                <w:b/>
              </w:rPr>
              <w:t xml:space="preserve">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3 305,300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3 305,300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Pr="00562492">
              <w:rPr>
                <w:rFonts w:ascii="Times New Roman" w:hAnsi="Times New Roman" w:cs="Times New Roman"/>
              </w:rPr>
              <w:t xml:space="preserve"> 0 0000080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3 305,300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3 305,300</w:t>
            </w:r>
          </w:p>
        </w:tc>
      </w:tr>
      <w:tr w:rsidR="00D434A5" w:rsidRPr="00562492" w:rsidTr="00D434A5">
        <w:trPr>
          <w:gridAfter w:val="3"/>
          <w:wAfter w:w="2033" w:type="dxa"/>
          <w:trHeight w:val="20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Pr="00562492">
              <w:rPr>
                <w:rFonts w:ascii="Times New Roman" w:hAnsi="Times New Roman" w:cs="Times New Roman"/>
              </w:rPr>
              <w:t xml:space="preserve"> 0 0000080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3 305,300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3 305,300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362 678,566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369 170,604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120 229,900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119 016,800</w:t>
            </w:r>
          </w:p>
        </w:tc>
      </w:tr>
      <w:tr w:rsidR="00D434A5" w:rsidRPr="00562492" w:rsidTr="00D434A5">
        <w:trPr>
          <w:gridAfter w:val="3"/>
          <w:wAfter w:w="2033" w:type="dxa"/>
          <w:trHeight w:val="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45 434,700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119 016,800</w:t>
            </w:r>
          </w:p>
        </w:tc>
      </w:tr>
      <w:tr w:rsidR="00D434A5" w:rsidRPr="00562492" w:rsidTr="00D434A5">
        <w:trPr>
          <w:gridAfter w:val="3"/>
          <w:wAfter w:w="2033" w:type="dxa"/>
          <w:trHeight w:val="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19 541,800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19 541,800</w:t>
            </w:r>
          </w:p>
        </w:tc>
      </w:tr>
      <w:tr w:rsidR="00D434A5" w:rsidRPr="00562492" w:rsidTr="00D434A5">
        <w:trPr>
          <w:gridAfter w:val="3"/>
          <w:wAfter w:w="2033" w:type="dxa"/>
          <w:trHeight w:val="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25 892,900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25 892,900</w:t>
            </w:r>
          </w:p>
        </w:tc>
      </w:tr>
      <w:tr w:rsidR="00D434A5" w:rsidRPr="00562492" w:rsidTr="00D434A5">
        <w:trPr>
          <w:gridAfter w:val="3"/>
          <w:wAfter w:w="2033" w:type="dxa"/>
          <w:trHeight w:val="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13 681,000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13 681,000</w:t>
            </w:r>
          </w:p>
        </w:tc>
      </w:tr>
      <w:tr w:rsidR="00D434A5" w:rsidRPr="00562492" w:rsidTr="00D434A5">
        <w:trPr>
          <w:gridAfter w:val="3"/>
          <w:wAfter w:w="2033" w:type="dxa"/>
          <w:trHeight w:val="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12 211,900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12 211,900</w:t>
            </w:r>
          </w:p>
        </w:tc>
      </w:tr>
      <w:tr w:rsidR="00D434A5" w:rsidRPr="00562492" w:rsidTr="00D434A5">
        <w:trPr>
          <w:gridAfter w:val="3"/>
          <w:wAfter w:w="2033" w:type="dxa"/>
          <w:trHeight w:val="14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99 0 0070350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67 738,400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67 738,400</w:t>
            </w:r>
          </w:p>
        </w:tc>
      </w:tr>
      <w:tr w:rsidR="00D434A5" w:rsidRPr="00562492" w:rsidTr="00D434A5">
        <w:trPr>
          <w:gridAfter w:val="3"/>
          <w:wAfter w:w="2033" w:type="dxa"/>
          <w:trHeight w:val="133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27 065,900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27 065,900</w:t>
            </w:r>
          </w:p>
        </w:tc>
      </w:tr>
      <w:tr w:rsidR="00D434A5" w:rsidRPr="00562492" w:rsidTr="00D434A5">
        <w:trPr>
          <w:gridAfter w:val="3"/>
          <w:wAfter w:w="2033" w:type="dxa"/>
          <w:trHeight w:val="21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40 433,000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40 433,000</w:t>
            </w:r>
          </w:p>
        </w:tc>
      </w:tr>
      <w:tr w:rsidR="00D434A5" w:rsidRPr="00562492" w:rsidTr="00D434A5">
        <w:trPr>
          <w:gridAfter w:val="3"/>
          <w:wAfter w:w="2033" w:type="dxa"/>
          <w:trHeight w:val="7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239,500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239,500</w:t>
            </w:r>
          </w:p>
        </w:tc>
      </w:tr>
      <w:tr w:rsidR="00D434A5" w:rsidRPr="00562492" w:rsidTr="00D434A5">
        <w:trPr>
          <w:gridAfter w:val="3"/>
          <w:wAfter w:w="2033" w:type="dxa"/>
          <w:trHeight w:val="13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5 843,700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5 843,700</w:t>
            </w:r>
          </w:p>
        </w:tc>
      </w:tr>
      <w:tr w:rsidR="00D434A5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99 0 0071490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5 792,600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5 792,600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99 0 0071490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51,100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51,100</w:t>
            </w:r>
          </w:p>
        </w:tc>
      </w:tr>
      <w:tr w:rsidR="00D434A5" w:rsidRPr="00562492" w:rsidTr="00D434A5">
        <w:trPr>
          <w:gridAfter w:val="3"/>
          <w:wAfter w:w="2033" w:type="dxa"/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Default="00D434A5" w:rsidP="00027B4C">
            <w:pPr>
              <w:rPr>
                <w:rFonts w:ascii="Times New Roman" w:hAnsi="Times New Roman" w:cs="Times New Roman"/>
              </w:rPr>
            </w:pPr>
          </w:p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ВЦП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1 213,100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9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Default="00D434A5" w:rsidP="00027B4C">
            <w:pPr>
              <w:rPr>
                <w:rFonts w:ascii="Times New Roman" w:hAnsi="Times New Roman" w:cs="Times New Roman"/>
              </w:rPr>
            </w:pPr>
          </w:p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580,500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Default="00D434A5" w:rsidP="00027B4C">
            <w:pPr>
              <w:rPr>
                <w:rFonts w:ascii="Times New Roman" w:hAnsi="Times New Roman" w:cs="Times New Roman"/>
              </w:rPr>
            </w:pPr>
          </w:p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632,600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218 882,100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226 735,100</w:t>
            </w:r>
          </w:p>
        </w:tc>
      </w:tr>
      <w:tr w:rsidR="00D434A5" w:rsidRPr="00562492" w:rsidTr="00D434A5">
        <w:trPr>
          <w:gridAfter w:val="3"/>
          <w:wAfter w:w="2033" w:type="dxa"/>
          <w:trHeight w:val="15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МП « Модернизация инфраструктуры муниципальных образовательных организаций Котовского муниципального района на 2020-2024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35 0 0000000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7 000,000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18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расходы </w:t>
            </w:r>
            <w:proofErr w:type="gramStart"/>
            <w:r w:rsidRPr="00562492">
              <w:rPr>
                <w:rFonts w:ascii="Times New Roman" w:hAnsi="Times New Roman" w:cs="Times New Roman"/>
              </w:rPr>
              <w:t>на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2492">
              <w:rPr>
                <w:rFonts w:ascii="Times New Roman" w:hAnsi="Times New Roman" w:cs="Times New Roman"/>
              </w:rPr>
              <w:t>модернизация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инфраструктуры муниципальных образовательных организаций Котовского муниципального района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 1 00S1850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00S1850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00S1850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00S1890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00S1890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17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D434A5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Субсидии на приобретение и замену осветительных приборов также на  выполнение необходимых для этого работ (обл</w:t>
            </w:r>
            <w:r>
              <w:rPr>
                <w:rFonts w:ascii="Times New Roman" w:hAnsi="Times New Roman" w:cs="Times New Roman"/>
              </w:rPr>
              <w:t xml:space="preserve">астные </w:t>
            </w:r>
            <w:r w:rsidRPr="00562492">
              <w:rPr>
                <w:rFonts w:ascii="Times New Roman" w:hAnsi="Times New Roman" w:cs="Times New Roman"/>
              </w:rPr>
              <w:t>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 3 00S1840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3 00S1840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1 000,000</w:t>
            </w:r>
          </w:p>
        </w:tc>
      </w:tr>
      <w:tr w:rsidR="00D434A5" w:rsidRPr="00562492" w:rsidTr="00D434A5">
        <w:trPr>
          <w:gridAfter w:val="3"/>
          <w:wAfter w:w="2033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112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23 110,700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25 110,700</w:t>
            </w:r>
          </w:p>
        </w:tc>
      </w:tr>
      <w:tr w:rsidR="00D434A5" w:rsidRPr="00562492" w:rsidTr="00D434A5">
        <w:trPr>
          <w:gridAfter w:val="3"/>
          <w:wAfter w:w="2033" w:type="dxa"/>
          <w:trHeight w:val="7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7 733,700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7 733,700</w:t>
            </w:r>
          </w:p>
        </w:tc>
      </w:tr>
      <w:tr w:rsidR="00D434A5" w:rsidRPr="00562492" w:rsidTr="00D434A5">
        <w:trPr>
          <w:gridAfter w:val="3"/>
          <w:wAfter w:w="2033" w:type="dxa"/>
          <w:trHeight w:val="7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15 377,000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17 377,000</w:t>
            </w:r>
          </w:p>
        </w:tc>
      </w:tr>
      <w:tr w:rsidR="00D434A5" w:rsidRPr="00562492" w:rsidTr="00D434A5">
        <w:trPr>
          <w:gridAfter w:val="3"/>
          <w:wAfter w:w="2033" w:type="dxa"/>
          <w:trHeight w:val="7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1 645,000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1 645,000</w:t>
            </w:r>
          </w:p>
        </w:tc>
      </w:tr>
      <w:tr w:rsidR="00D434A5" w:rsidRPr="00562492" w:rsidTr="00D434A5">
        <w:trPr>
          <w:gridAfter w:val="3"/>
          <w:wAfter w:w="2033" w:type="dxa"/>
          <w:trHeight w:val="7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13 732,000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15 732,000</w:t>
            </w:r>
          </w:p>
        </w:tc>
      </w:tr>
      <w:tr w:rsidR="00D434A5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F553B0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 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99 0 0053030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17 742,700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17 742,700</w:t>
            </w:r>
          </w:p>
        </w:tc>
      </w:tr>
      <w:tr w:rsidR="00D434A5" w:rsidRPr="00562492" w:rsidTr="00D434A5">
        <w:trPr>
          <w:gridAfter w:val="3"/>
          <w:wAfter w:w="2033" w:type="dxa"/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на выплаты персоналу в </w:t>
            </w:r>
            <w:r w:rsidRPr="00562492">
              <w:rPr>
                <w:rFonts w:ascii="Times New Roman" w:hAnsi="Times New Roman" w:cs="Times New Roman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99 0 0053030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9 930,700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9 930,700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99 0 0053030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7 812,000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7 812,000</w:t>
            </w:r>
          </w:p>
        </w:tc>
      </w:tr>
      <w:tr w:rsidR="00D434A5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осуществление образовательного процесса муниципальными образовательными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140 297,400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147 031,100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75 886,400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79 528,700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99 0 0070360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64 411,000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67 502,400</w:t>
            </w:r>
          </w:p>
        </w:tc>
      </w:tr>
      <w:tr w:rsidR="00D434A5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62 751,900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65 843,300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1 659,100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1 659,100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Иные межбюджетные трансферты на обеспечение социальными гарантиями 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99 0 0070870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69,700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69,700</w:t>
            </w:r>
          </w:p>
        </w:tc>
      </w:tr>
      <w:tr w:rsidR="00D434A5" w:rsidRPr="00562492" w:rsidTr="00D434A5">
        <w:trPr>
          <w:gridAfter w:val="3"/>
          <w:wAfter w:w="2033" w:type="dxa"/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62492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99 0 0070870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69,700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69,700</w:t>
            </w:r>
          </w:p>
        </w:tc>
      </w:tr>
      <w:tr w:rsidR="00D434A5" w:rsidRPr="00562492" w:rsidTr="00D434A5">
        <w:trPr>
          <w:gridAfter w:val="3"/>
          <w:wAfter w:w="2033" w:type="dxa"/>
          <w:trHeight w:val="67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Расходы на питание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29 965,700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29 780,900</w:t>
            </w:r>
          </w:p>
        </w:tc>
      </w:tr>
      <w:tr w:rsidR="00D434A5" w:rsidRPr="00562492" w:rsidTr="00D434A5">
        <w:trPr>
          <w:gridAfter w:val="3"/>
          <w:wAfter w:w="2033" w:type="dxa"/>
          <w:trHeight w:val="19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562492">
              <w:rPr>
                <w:rFonts w:ascii="Times New Roman" w:hAnsi="Times New Roman" w:cs="Times New Roman"/>
                <w:b/>
              </w:rPr>
              <w:t>ВЦП "Организация  питания обучающихся  в общеобразовательных учреждениях Котовского муниципального района Волгоградской области на 2023-2025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29 965,700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29 780,900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DF65A9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на питание школьников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DF65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58 0 0020470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4 009,447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4 009,447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58 0 0020470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1 669,729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1 669,729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58 0  0020470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2 339,718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2 339,718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Расходы на питание школьников за счет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58 0 0070370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7 790,400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7 790,400</w:t>
            </w:r>
          </w:p>
        </w:tc>
      </w:tr>
      <w:tr w:rsidR="00D434A5" w:rsidRPr="00562492" w:rsidTr="00D434A5">
        <w:trPr>
          <w:gridAfter w:val="3"/>
          <w:wAfter w:w="2033" w:type="dxa"/>
          <w:trHeight w:val="6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4 510,763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4 510,763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3 279,637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3 279,637</w:t>
            </w:r>
          </w:p>
        </w:tc>
      </w:tr>
      <w:tr w:rsidR="00D434A5" w:rsidRPr="00562492" w:rsidTr="00D434A5">
        <w:trPr>
          <w:gridAfter w:val="3"/>
          <w:wAfter w:w="2033" w:type="dxa"/>
          <w:trHeight w:val="20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562492">
              <w:rPr>
                <w:rFonts w:ascii="Times New Roman" w:hAnsi="Times New Roman" w:cs="Times New Roman"/>
                <w:b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 0 00L3040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18 165,853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17 981,053</w:t>
            </w:r>
          </w:p>
        </w:tc>
      </w:tr>
      <w:tr w:rsidR="00D434A5" w:rsidRPr="00562492" w:rsidTr="00D434A5">
        <w:trPr>
          <w:gridAfter w:val="3"/>
          <w:wAfter w:w="2033" w:type="dxa"/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562492">
              <w:rPr>
                <w:rFonts w:ascii="Times New Roman" w:hAnsi="Times New Roman" w:cs="Times New Roman"/>
              </w:rPr>
              <w:lastRenderedPageBreak/>
              <w:t xml:space="preserve">некоммерческим организациям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12 901,176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12 769,934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5 264,677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5 211,119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DF65A9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87 0 0000000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695,900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500,100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195,800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6 706,977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6 559,115</w:t>
            </w:r>
          </w:p>
        </w:tc>
      </w:tr>
      <w:tr w:rsidR="00D434A5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Непрограммные расходы - 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1 177,400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1 177,400</w:t>
            </w:r>
          </w:p>
        </w:tc>
      </w:tr>
      <w:tr w:rsidR="00D434A5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398,936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398,936</w:t>
            </w:r>
          </w:p>
        </w:tc>
      </w:tr>
      <w:tr w:rsidR="00D434A5" w:rsidRPr="00562492" w:rsidTr="00D434A5">
        <w:trPr>
          <w:gridAfter w:val="3"/>
          <w:wAfter w:w="2033" w:type="dxa"/>
          <w:trHeight w:val="12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58,353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58,353</w:t>
            </w:r>
          </w:p>
        </w:tc>
      </w:tr>
      <w:tr w:rsidR="00D434A5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99 0 0071170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720,111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720,111</w:t>
            </w:r>
          </w:p>
        </w:tc>
      </w:tr>
      <w:tr w:rsidR="00D434A5" w:rsidRPr="00562492" w:rsidTr="00D434A5">
        <w:trPr>
          <w:gridAfter w:val="3"/>
          <w:wAfter w:w="2033" w:type="dxa"/>
          <w:trHeight w:val="130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5 493,877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5 381,715</w:t>
            </w:r>
          </w:p>
        </w:tc>
      </w:tr>
      <w:tr w:rsidR="00D434A5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5 493,877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5 381,715</w:t>
            </w:r>
          </w:p>
        </w:tc>
      </w:tr>
      <w:tr w:rsidR="00D434A5" w:rsidRPr="00562492" w:rsidTr="00D434A5">
        <w:trPr>
          <w:gridAfter w:val="3"/>
          <w:wAfter w:w="2033" w:type="dxa"/>
          <w:trHeight w:val="8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99 0 0060030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DF65A9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87 0 0060020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6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3 410,889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3 410,889</w:t>
            </w:r>
          </w:p>
        </w:tc>
      </w:tr>
      <w:tr w:rsidR="00D434A5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МП Профилактика немедицинского потребления наркотических веществ, наркомании и пропаганде здорового образа жизни в Котовском муниципальном районе»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04 0 0000000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04 0 0020090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Непрограммные расходы -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99 0 0020090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20,000</w:t>
            </w:r>
          </w:p>
        </w:tc>
      </w:tr>
      <w:tr w:rsidR="00D434A5" w:rsidRPr="00562492" w:rsidTr="00D434A5">
        <w:trPr>
          <w:gridAfter w:val="3"/>
          <w:wAfter w:w="2033" w:type="dxa"/>
          <w:trHeight w:val="10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«Развитие молодежной политики  в Котовском муниципальном районе на 2023-2025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55 0 0000000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55,000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55 0 0020410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55,000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3 335,889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3 335,889</w:t>
            </w:r>
          </w:p>
        </w:tc>
      </w:tr>
      <w:tr w:rsidR="00D434A5" w:rsidRPr="00562492" w:rsidTr="00D434A5">
        <w:trPr>
          <w:gridAfter w:val="3"/>
          <w:wAfter w:w="2033" w:type="dxa"/>
          <w:trHeight w:val="17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562492">
              <w:rPr>
                <w:rFonts w:ascii="Times New Roman" w:hAnsi="Times New Roman" w:cs="Times New Roman"/>
              </w:rPr>
              <w:t>за счет субсидии из областного бюджета на организацию отдыха детей в каникулярный период в лагерях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дневного пребывания на базе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00S0390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3 002,300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3 002,300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00S0390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957,600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957,600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00S0390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2 044,700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2 044,700</w:t>
            </w:r>
          </w:p>
        </w:tc>
      </w:tr>
      <w:tr w:rsidR="00D434A5" w:rsidRPr="00562492" w:rsidTr="00D434A5">
        <w:trPr>
          <w:gridAfter w:val="3"/>
          <w:wAfter w:w="2033" w:type="dxa"/>
          <w:trHeight w:val="15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Расходы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за счет местного бюджета на организацию отдыха детей в каникулярный период в лагерях дневного пребывания на базе</w:t>
            </w:r>
            <w:proofErr w:type="gramEnd"/>
            <w:r w:rsidRPr="00562492">
              <w:rPr>
                <w:rFonts w:ascii="Times New Roman" w:hAnsi="Times New Roman" w:cs="Times New Roman"/>
                <w:b/>
              </w:rPr>
              <w:t xml:space="preserve">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00S0391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333,589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333,589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00S0391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106,399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106,399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00S0391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227,190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227,190</w:t>
            </w:r>
          </w:p>
        </w:tc>
      </w:tr>
      <w:tr w:rsidR="00D434A5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13 448,700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13 448,700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13 390,700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13 390,700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(Централизованная бухгалтерия)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11 536,200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11 536,200</w:t>
            </w:r>
          </w:p>
        </w:tc>
      </w:tr>
      <w:tr w:rsidR="00D434A5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11 536,200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11 536,200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(Методический центр)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1 854,500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1 854,500</w:t>
            </w:r>
          </w:p>
        </w:tc>
      </w:tr>
      <w:tr w:rsidR="00D434A5" w:rsidRPr="00562492" w:rsidTr="00D434A5">
        <w:trPr>
          <w:gridAfter w:val="3"/>
          <w:wAfter w:w="2033" w:type="dxa"/>
          <w:trHeight w:val="22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1 854,500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1 854,500</w:t>
            </w:r>
          </w:p>
        </w:tc>
      </w:tr>
      <w:tr w:rsidR="00D434A5" w:rsidRPr="00562492" w:rsidTr="00D434A5">
        <w:trPr>
          <w:gridAfter w:val="3"/>
          <w:wAfter w:w="2033" w:type="dxa"/>
          <w:trHeight w:val="13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3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99 0 0020400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58,000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22 753,800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22 753,800</w:t>
            </w:r>
          </w:p>
        </w:tc>
      </w:tr>
      <w:tr w:rsidR="00D434A5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1 775,900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1 775,900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38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предоставление мер социальной поддержки по оплате жилого помещения и отдельных видов коммунальных услуг предоставляемых педагогическим  работникам образовательных учреждений,  проживающим в Волгоградской области и работающим в сельской местности  на территории Волгоградской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 (казенные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 (бюджетные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5700070420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1 742,400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1 742,400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 (казенные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1 684,800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1 684,800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 (бюджетные учреждения)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DF65A9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57,600</w:t>
            </w:r>
          </w:p>
        </w:tc>
      </w:tr>
      <w:tr w:rsidR="00D434A5" w:rsidRPr="00562492" w:rsidTr="00D434A5">
        <w:trPr>
          <w:gridAfter w:val="3"/>
          <w:wAfter w:w="2033" w:type="dxa"/>
          <w:trHeight w:val="340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предоставление мер социальной поддержки по оплате жилья и коммунальных услуг работникам библиотек и медицинским работникам образовательных учреждений, работающих и проживающих в сельской местности  на территории Волгоградской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33,500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57 0 0070430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33,500</w:t>
            </w:r>
          </w:p>
        </w:tc>
      </w:tr>
      <w:tr w:rsidR="00D434A5" w:rsidRPr="00562492" w:rsidTr="00D434A5">
        <w:trPr>
          <w:gridAfter w:val="3"/>
          <w:wAfter w:w="2033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20 977,900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2022-2024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20 977,900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D434A5" w:rsidRPr="00562492" w:rsidTr="00D434A5">
        <w:trPr>
          <w:gridAfter w:val="3"/>
          <w:wAfter w:w="2033" w:type="dxa"/>
          <w:trHeight w:val="12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6 114,600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20 977,900</w:t>
            </w:r>
          </w:p>
        </w:tc>
      </w:tr>
      <w:tr w:rsidR="00D434A5" w:rsidRPr="00562492" w:rsidTr="00D434A5">
        <w:trPr>
          <w:gridAfter w:val="3"/>
          <w:wAfter w:w="2033" w:type="dxa"/>
          <w:trHeight w:val="5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proofErr w:type="gramStart"/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компенсации части родительской платы за содержание ребенка (присмотр и уход за ребенком) в муниципальных образовательных организациях, реализующих основную общеобразовательную программу дошкольного образования в соответствии с Законом Волгоградской области от 01.11.2007 года №1536-ОД «О наделении органов местного самоуправления государственными полномочиями по компенсации части родительской платы за содержание ребенка (присмотр и уход за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ребенком) а образовательных </w:t>
            </w:r>
            <w:proofErr w:type="gramStart"/>
            <w:r w:rsidRPr="00562492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, реализующих основную общеобразовательную программу </w:t>
            </w:r>
            <w:r w:rsidRPr="00562492">
              <w:rPr>
                <w:rFonts w:ascii="Times New Roman" w:hAnsi="Times New Roman" w:cs="Times New Roman"/>
              </w:rPr>
              <w:lastRenderedPageBreak/>
              <w:t>дошкольного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930,300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930,300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57 0 0070340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99 0 0070340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930,300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930,300</w:t>
            </w:r>
          </w:p>
        </w:tc>
      </w:tr>
      <w:tr w:rsidR="00D434A5" w:rsidRPr="00562492" w:rsidTr="00D434A5">
        <w:trPr>
          <w:gridAfter w:val="3"/>
          <w:wAfter w:w="2033" w:type="dxa"/>
          <w:trHeight w:val="48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пособий по опеке и попечительству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по социальной поддержке дете</w:t>
            </w:r>
            <w:proofErr w:type="gramStart"/>
            <w:r w:rsidRPr="00562492">
              <w:rPr>
                <w:rFonts w:ascii="Times New Roman" w:hAnsi="Times New Roman" w:cs="Times New Roman"/>
              </w:rPr>
              <w:t>й-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 (</w:t>
            </w:r>
            <w:proofErr w:type="spellStart"/>
            <w:r w:rsidRPr="00562492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14 863,300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14 863,300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57 0 0070400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14 863,300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14 863,300</w:t>
            </w:r>
          </w:p>
        </w:tc>
      </w:tr>
      <w:tr w:rsidR="00D434A5" w:rsidRPr="00562492" w:rsidTr="00D434A5">
        <w:trPr>
          <w:gridAfter w:val="3"/>
          <w:wAfter w:w="2033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вознаграждения за труд, причитающегося приемным родителям (</w:t>
            </w:r>
            <w:proofErr w:type="spellStart"/>
            <w:r w:rsidRPr="00562492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воспитателю) и предоставление им мер социальной поддержки 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 по социальной поддержке дете</w:t>
            </w:r>
            <w:proofErr w:type="gramStart"/>
            <w:r w:rsidRPr="00562492">
              <w:rPr>
                <w:rFonts w:ascii="Times New Roman" w:hAnsi="Times New Roman" w:cs="Times New Roman"/>
              </w:rPr>
              <w:t>й-</w:t>
            </w:r>
            <w:proofErr w:type="gramEnd"/>
            <w:r w:rsidRPr="00562492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proofErr w:type="gramStart"/>
            <w:r w:rsidRPr="00562492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562492">
              <w:rPr>
                <w:rFonts w:ascii="Times New Roman" w:hAnsi="Times New Roman" w:cs="Times New Roman"/>
              </w:rPr>
              <w:t xml:space="preserve"> воспитателю), представлению </w:t>
            </w:r>
            <w:r w:rsidRPr="00562492">
              <w:rPr>
                <w:rFonts w:ascii="Times New Roman" w:hAnsi="Times New Roman" w:cs="Times New Roman"/>
              </w:rPr>
              <w:lastRenderedPageBreak/>
              <w:t>приемным родителям мер социальной поддержки»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5 184,300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5 184,300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57 0 0070410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99 0 0070410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5 184,300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5 184,300</w:t>
            </w:r>
          </w:p>
        </w:tc>
      </w:tr>
      <w:tr w:rsidR="00D434A5" w:rsidRPr="00562492" w:rsidTr="00D434A5">
        <w:trPr>
          <w:gridAfter w:val="3"/>
          <w:wAfter w:w="2033" w:type="dxa"/>
          <w:trHeight w:val="52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ФИНАНСОВЫЙ ОТДЕЛ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12 687,300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18 551,800</w:t>
            </w:r>
          </w:p>
        </w:tc>
      </w:tr>
      <w:tr w:rsidR="00D434A5" w:rsidRPr="00562492" w:rsidTr="00D434A5">
        <w:trPr>
          <w:gridAfter w:val="3"/>
          <w:wAfter w:w="2033" w:type="dxa"/>
          <w:trHeight w:val="51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12 687,300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18 551,800</w:t>
            </w:r>
          </w:p>
        </w:tc>
      </w:tr>
      <w:tr w:rsidR="00D434A5" w:rsidRPr="00562492" w:rsidTr="00D434A5">
        <w:trPr>
          <w:gridAfter w:val="3"/>
          <w:wAfter w:w="2033" w:type="dxa"/>
          <w:trHeight w:val="15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7 140,000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7 140,000</w:t>
            </w:r>
          </w:p>
        </w:tc>
      </w:tr>
      <w:tr w:rsidR="00D434A5" w:rsidRPr="00562492" w:rsidTr="00D434A5">
        <w:trPr>
          <w:gridAfter w:val="3"/>
          <w:wAfter w:w="2033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63613E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ВЦП  "Управление муниципальными Финансами  Котовского муниципального района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51 0 0000000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7 140,000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7 140,000</w:t>
            </w:r>
          </w:p>
        </w:tc>
      </w:tr>
      <w:tr w:rsidR="00D434A5" w:rsidRPr="00562492" w:rsidTr="00D434A5">
        <w:trPr>
          <w:gridAfter w:val="3"/>
          <w:wAfter w:w="2033" w:type="dxa"/>
          <w:trHeight w:val="8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7 140,000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7 140,000</w:t>
            </w:r>
          </w:p>
        </w:tc>
      </w:tr>
      <w:tr w:rsidR="00D434A5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5 547,300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11 411,800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5 547,300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11 411,800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99 0 0080140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5 547,300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11 411,800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99 0 0080140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5 547,300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11 411,800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КОНТРОЛЬНО-СЧЕТНАЯ ПАЛАТА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1 270,900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1 270,900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1 265,900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1 265,900</w:t>
            </w:r>
          </w:p>
        </w:tc>
      </w:tr>
      <w:tr w:rsidR="00D434A5" w:rsidRPr="00562492" w:rsidTr="00D434A5">
        <w:trPr>
          <w:gridAfter w:val="3"/>
          <w:wAfter w:w="2033" w:type="dxa"/>
          <w:trHeight w:val="5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562492">
              <w:rPr>
                <w:rFonts w:ascii="Times New Roman" w:hAnsi="Times New Roman" w:cs="Times New Roman"/>
                <w:b/>
              </w:rPr>
              <w:lastRenderedPageBreak/>
              <w:t>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1 260,900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1 260,900</w:t>
            </w:r>
          </w:p>
        </w:tc>
      </w:tr>
      <w:tr w:rsidR="00D434A5" w:rsidRPr="00562492" w:rsidTr="00D434A5">
        <w:trPr>
          <w:gridAfter w:val="3"/>
          <w:wAfter w:w="2033" w:type="dxa"/>
          <w:trHeight w:val="11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lastRenderedPageBreak/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1 260,900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1 260,900</w:t>
            </w:r>
          </w:p>
        </w:tc>
      </w:tr>
      <w:tr w:rsidR="00D434A5" w:rsidRPr="00562492" w:rsidTr="00D434A5">
        <w:trPr>
          <w:gridAfter w:val="3"/>
          <w:wAfter w:w="2033" w:type="dxa"/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562492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90  0 000050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1 106,900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1 106,900</w:t>
            </w:r>
          </w:p>
        </w:tc>
      </w:tr>
      <w:tr w:rsidR="00D434A5" w:rsidRPr="00562492" w:rsidTr="00D434A5">
        <w:trPr>
          <w:gridAfter w:val="3"/>
          <w:wAfter w:w="2033" w:type="dxa"/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1 106,900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1 106,900</w:t>
            </w:r>
          </w:p>
        </w:tc>
      </w:tr>
      <w:tr w:rsidR="00D434A5" w:rsidRPr="00562492" w:rsidTr="00D434A5">
        <w:trPr>
          <w:gridAfter w:val="3"/>
          <w:wAfter w:w="2033" w:type="dxa"/>
          <w:trHeight w:val="18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154,000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134,200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134,200</w:t>
            </w:r>
          </w:p>
        </w:tc>
      </w:tr>
      <w:tr w:rsidR="00D434A5" w:rsidRPr="00562492" w:rsidTr="00D434A5">
        <w:trPr>
          <w:gridAfter w:val="3"/>
          <w:wAfter w:w="2033" w:type="dxa"/>
          <w:trHeight w:val="7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19,800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19,800</w:t>
            </w:r>
          </w:p>
        </w:tc>
      </w:tr>
      <w:tr w:rsidR="00D434A5" w:rsidRPr="00562492" w:rsidTr="00D434A5">
        <w:trPr>
          <w:gridAfter w:val="3"/>
          <w:wAfter w:w="2033" w:type="dxa"/>
          <w:trHeight w:val="5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99 0 0080020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443141">
            <w:pPr>
              <w:jc w:val="center"/>
              <w:rPr>
                <w:rFonts w:ascii="Times New Roman" w:hAnsi="Times New Roman" w:cs="Times New Roman"/>
              </w:rPr>
            </w:pPr>
            <w:r w:rsidRPr="00562492">
              <w:rPr>
                <w:rFonts w:ascii="Times New Roman" w:hAnsi="Times New Roman" w:cs="Times New Roman"/>
              </w:rPr>
              <w:t>5,000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558 874,966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  <w:b/>
              </w:rPr>
            </w:pPr>
            <w:r w:rsidRPr="00562492">
              <w:rPr>
                <w:rFonts w:ascii="Times New Roman" w:hAnsi="Times New Roman" w:cs="Times New Roman"/>
                <w:b/>
              </w:rPr>
              <w:t xml:space="preserve">564 032,004  </w:t>
            </w: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  <w:tr w:rsidR="00D434A5" w:rsidRPr="00562492" w:rsidTr="00D434A5">
        <w:trPr>
          <w:gridAfter w:val="3"/>
          <w:wAfter w:w="203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4A5" w:rsidRPr="00562492" w:rsidRDefault="00D434A5" w:rsidP="00027B4C">
            <w:pPr>
              <w:rPr>
                <w:rFonts w:ascii="Times New Roman" w:hAnsi="Times New Roman" w:cs="Times New Roman"/>
              </w:rPr>
            </w:pPr>
          </w:p>
        </w:tc>
      </w:tr>
    </w:tbl>
    <w:p w:rsidR="00B2420D" w:rsidRPr="00562492" w:rsidRDefault="00B2420D">
      <w:pPr>
        <w:rPr>
          <w:rFonts w:ascii="Times New Roman" w:hAnsi="Times New Roman" w:cs="Times New Roman"/>
        </w:rPr>
      </w:pPr>
    </w:p>
    <w:sectPr w:rsidR="00B2420D" w:rsidRPr="00562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4C"/>
    <w:rsid w:val="00027B4C"/>
    <w:rsid w:val="003951B8"/>
    <w:rsid w:val="00443141"/>
    <w:rsid w:val="00562492"/>
    <w:rsid w:val="0063613E"/>
    <w:rsid w:val="008C1998"/>
    <w:rsid w:val="0091012D"/>
    <w:rsid w:val="009F6655"/>
    <w:rsid w:val="00B2420D"/>
    <w:rsid w:val="00D434A5"/>
    <w:rsid w:val="00DF65A9"/>
    <w:rsid w:val="00F1749B"/>
    <w:rsid w:val="00F553B0"/>
    <w:rsid w:val="00F9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38</Pages>
  <Words>7795</Words>
  <Characters>44436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voropaeva</dc:creator>
  <cp:lastModifiedBy>udina</cp:lastModifiedBy>
  <cp:revision>5</cp:revision>
  <dcterms:created xsi:type="dcterms:W3CDTF">2022-11-11T11:12:00Z</dcterms:created>
  <dcterms:modified xsi:type="dcterms:W3CDTF">2022-11-12T07:11:00Z</dcterms:modified>
</cp:coreProperties>
</file>